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FF" w:rsidRDefault="00D9067D" w:rsidP="00C6020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  <w:r w:rsidRPr="00D9067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1.8pt;margin-top:-3.55pt;width:260.75pt;height:32.2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" filled="f" stroked="f">
            <v:fill o:detectmouseclick="t"/>
            <v:textbox>
              <w:txbxContent>
                <w:p w:rsidR="002836FF" w:rsidRPr="0074131F" w:rsidRDefault="002836FF" w:rsidP="00C60202">
                  <w:pPr>
                    <w:shd w:val="clear" w:color="auto" w:fill="FFFFFF"/>
                    <w:spacing w:after="150" w:line="300" w:lineRule="atLeast"/>
                    <w:jc w:val="center"/>
                    <w:rPr>
                      <w:rFonts w:ascii="Times New Roman" w:hAnsi="Times New Roman"/>
                      <w:bCs/>
                      <w:color w:val="595959"/>
                      <w:sz w:val="36"/>
                      <w:szCs w:val="36"/>
                    </w:rPr>
                  </w:pPr>
                  <w:r w:rsidRPr="0074131F">
                    <w:rPr>
                      <w:rFonts w:ascii="Times New Roman" w:hAnsi="Times New Roman"/>
                      <w:bCs/>
                      <w:color w:val="595959"/>
                      <w:sz w:val="36"/>
                      <w:szCs w:val="36"/>
                    </w:rPr>
                    <w:t>Консультация для родителей</w:t>
                  </w:r>
                </w:p>
              </w:txbxContent>
            </v:textbox>
          </v:shape>
        </w:pict>
      </w:r>
      <w:r w:rsidRPr="00D9067D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http://krasivie-kartinki.ru/images/deti44-01.gif" style="position:absolute;margin-left:-19.8pt;margin-top:6.15pt;width:203.25pt;height:203.25pt;z-index:-1;visibility:visible">
            <v:imagedata r:id="rId4" o:title=""/>
            <w10:wrap type="square"/>
          </v:shape>
        </w:pict>
      </w:r>
    </w:p>
    <w:p w:rsidR="002836FF" w:rsidRDefault="002836FF" w:rsidP="00C60202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</w:p>
    <w:p w:rsidR="002836FF" w:rsidRPr="002A1C8B" w:rsidRDefault="002836FF" w:rsidP="00C60202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color w:val="C00000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color w:val="C00000"/>
          <w:sz w:val="28"/>
          <w:szCs w:val="28"/>
          <w:lang w:eastAsia="ru-RU"/>
        </w:rPr>
        <w:t>Как поддержать у ребёнка интерес</w:t>
      </w:r>
    </w:p>
    <w:p w:rsidR="002836FF" w:rsidRPr="002A1C8B" w:rsidRDefault="002836FF" w:rsidP="00C60202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color w:val="C00000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color w:val="C00000"/>
          <w:sz w:val="28"/>
          <w:szCs w:val="28"/>
          <w:lang w:eastAsia="ru-RU"/>
        </w:rPr>
        <w:t>к музыкальному образованию</w:t>
      </w:r>
    </w:p>
    <w:p w:rsidR="002836FF" w:rsidRPr="002A1C8B" w:rsidRDefault="002836FF" w:rsidP="00C602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836FF" w:rsidRPr="002A1C8B" w:rsidRDefault="002836FF" w:rsidP="00384DF1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Многие родители желали бы, чтобы их ребенок стал чуточку умнее, а главное счастливее и удачливее не только своих сверстников, но и собственных родителей.</w:t>
      </w:r>
    </w:p>
    <w:p w:rsidR="002836FF" w:rsidRPr="002A1C8B" w:rsidRDefault="002836FF" w:rsidP="00384DF1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О положительном влиянии музыки на человека проведено множество исследований, написано бессчетное количество статей.</w:t>
      </w:r>
    </w:p>
    <w:p w:rsidR="002836FF" w:rsidRPr="002A1C8B" w:rsidRDefault="002836FF" w:rsidP="00E5467D">
      <w:pPr>
        <w:shd w:val="clear" w:color="auto" w:fill="FFFFFF"/>
        <w:spacing w:after="150" w:line="300" w:lineRule="atLeast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Тем не менее, не все еще знают о том, что занятия музыкой повышают интеллектуальные способности детей в среднем до 40%!</w:t>
      </w:r>
    </w:p>
    <w:p w:rsidR="002836FF" w:rsidRPr="002A1C8B" w:rsidRDefault="002836FF" w:rsidP="008C1EC5">
      <w:pPr>
        <w:shd w:val="clear" w:color="auto" w:fill="FFFFFF"/>
        <w:spacing w:after="150" w:line="300" w:lineRule="atLeast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Музыку любят все, от мала до велика. Но даже те папы и мамы, которым хорошо известна польза от уроков музыки, стараются избегать темы о музыкальном образовании. Наоборот, они тщательно ищут другие способности у своего ребенка и стараются загрузить его иными видами активности. Почему? Родители и учителя музыки обеспокоены тем, что большое количество детей начинают и в скором времени оставляют уроки музыки. Однажды начав музыкальное образование ребенка, и не достигнув цели, выбрасывается куча средств, человеческих нервов и времени, которые могли быть инвестированы с большей пользой в другом направлении.  Взрослые не делают даже попыток выяснить настоящую причину потери детского интереса. На вопрос «Почему прекратились музыкальные занятия?» звучит стандартный ответ: «Ребенок сам не захотел, у него появились другие увлечения».</w:t>
      </w:r>
    </w:p>
    <w:p w:rsidR="002836FF" w:rsidRPr="002A1C8B" w:rsidRDefault="002836FF" w:rsidP="008C1EC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Весь процесс обучения в глазах неопытных родителей (и даже некоторых учителей музыки) выглядит очень сложно. И, это действительно так и есть, потому что они сами его усложняют!  Отсутствие элементарных и необходимых знаний о музыкальном образовании у родителей тормозит интеллектуальное развитие их собственных детей.</w:t>
      </w:r>
    </w:p>
    <w:p w:rsidR="002836FF" w:rsidRPr="002A1C8B" w:rsidRDefault="002836FF" w:rsidP="00384DF1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Cs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Неужели папы и мамы должны учить музыкальную грамоту и приобретать различные исполнительские навыки и приемы так же, как и их дети?- спросите вы. Не волнуйтесь, для успешного обучения вашего ребенка в этом нет никакой необходимости. Речь идет совершенно о другом.</w:t>
      </w:r>
    </w:p>
    <w:p w:rsidR="002836FF" w:rsidRPr="002A1C8B" w:rsidRDefault="002836FF" w:rsidP="00384DF1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Cs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В основе любого образования, лежит, в первую очередь, интерес.</w:t>
      </w:r>
    </w:p>
    <w:p w:rsidR="002836FF" w:rsidRPr="002A1C8B" w:rsidRDefault="002836FF" w:rsidP="00384DF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color w:val="FF0000"/>
          <w:sz w:val="28"/>
          <w:szCs w:val="28"/>
          <w:lang w:eastAsia="ru-RU"/>
        </w:rPr>
        <w:t xml:space="preserve">Интерес </w:t>
      </w:r>
      <w:r w:rsidRPr="002A1C8B">
        <w:rPr>
          <w:rFonts w:ascii="Times New Roman" w:hAnsi="Times New Roman"/>
          <w:iCs/>
          <w:sz w:val="28"/>
          <w:szCs w:val="28"/>
          <w:lang w:eastAsia="ru-RU"/>
        </w:rPr>
        <w:t>– вот главное ключевое слово, о котором в ежедневной рутине так часто забывают родители и учителя музыки. Чтобы в самом начале у ребенка появился интерес к урокам музыки, не требуется большого труда – хорошая музыка в хорошем исполнении сама сделает свое дело, а вот чтобы сохранить и поддерживать его долгие годы, требуются целенаправленность, терпение, и, несомненно, специальные знания.</w:t>
      </w:r>
    </w:p>
    <w:p w:rsidR="002836FF" w:rsidRPr="002A1C8B" w:rsidRDefault="002836FF" w:rsidP="008C1EC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Для развития интереса к музыке необходимо создать дома условия,</w:t>
      </w:r>
      <w:r w:rsidR="009D3EE9">
        <w:rPr>
          <w:rFonts w:ascii="Times New Roman" w:hAnsi="Times New Roman"/>
          <w:iCs/>
          <w:sz w:val="28"/>
          <w:szCs w:val="28"/>
          <w:lang w:eastAsia="ru-RU"/>
        </w:rPr>
        <w:t xml:space="preserve"> музыкальный уголок, например, </w:t>
      </w:r>
      <w:r w:rsidRPr="002A1C8B">
        <w:rPr>
          <w:rFonts w:ascii="Times New Roman" w:hAnsi="Times New Roman"/>
          <w:iCs/>
          <w:sz w:val="28"/>
          <w:szCs w:val="28"/>
          <w:lang w:eastAsia="ru-RU"/>
        </w:rPr>
        <w:t xml:space="preserve">где ребёнок мог бы послушать музыку, </w:t>
      </w:r>
      <w:r w:rsidRPr="002A1C8B"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поиграть в музыкально – дидактические игры, поиграть на детских музыкальных инструментах. Музыкальный уголок лучше расположить на отдельной полке или столе, чтобы у ребёнка был подход к уголку. Какие именно инструменты должны быть в уголке? Металлофон, </w:t>
      </w:r>
      <w:proofErr w:type="spellStart"/>
      <w:r w:rsidRPr="002A1C8B">
        <w:rPr>
          <w:rFonts w:ascii="Times New Roman" w:hAnsi="Times New Roman"/>
          <w:iCs/>
          <w:sz w:val="28"/>
          <w:szCs w:val="28"/>
          <w:lang w:eastAsia="ru-RU"/>
        </w:rPr>
        <w:t>триола</w:t>
      </w:r>
      <w:proofErr w:type="spellEnd"/>
      <w:r w:rsidRPr="002A1C8B">
        <w:rPr>
          <w:rFonts w:ascii="Times New Roman" w:hAnsi="Times New Roman"/>
          <w:iCs/>
          <w:sz w:val="28"/>
          <w:szCs w:val="28"/>
          <w:lang w:eastAsia="ru-RU"/>
        </w:rPr>
        <w:t xml:space="preserve">, детская флейта, можно приобрести детскую </w:t>
      </w:r>
      <w:proofErr w:type="spellStart"/>
      <w:r w:rsidRPr="002A1C8B">
        <w:rPr>
          <w:rFonts w:ascii="Times New Roman" w:hAnsi="Times New Roman"/>
          <w:iCs/>
          <w:sz w:val="28"/>
          <w:szCs w:val="28"/>
          <w:lang w:eastAsia="ru-RU"/>
        </w:rPr>
        <w:t>органолу</w:t>
      </w:r>
      <w:proofErr w:type="spellEnd"/>
      <w:r w:rsidRPr="002A1C8B">
        <w:rPr>
          <w:rFonts w:ascii="Times New Roman" w:hAnsi="Times New Roman"/>
          <w:iCs/>
          <w:sz w:val="28"/>
          <w:szCs w:val="28"/>
          <w:lang w:eastAsia="ru-RU"/>
        </w:rPr>
        <w:t>. В детском саду уже в средней группе мы учим играть на металлофоне простейшие мелодии. Хорошо иметь дома и деревянные ложки, т.к. простейшими навыками игре на ложках дети овладевают уже в младшей группе. Музыкальный руководитель всегда с удовольствием готов дать консультацию родителям, как правильно играть на тех или иных инструментах.</w:t>
      </w:r>
    </w:p>
    <w:p w:rsidR="002836FF" w:rsidRPr="002A1C8B" w:rsidRDefault="009D3EE9" w:rsidP="002565D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Хорошо было бы </w:t>
      </w:r>
      <w:r w:rsidR="002836FF" w:rsidRPr="002A1C8B">
        <w:rPr>
          <w:rFonts w:ascii="Times New Roman" w:hAnsi="Times New Roman"/>
          <w:iCs/>
          <w:sz w:val="28"/>
          <w:szCs w:val="28"/>
          <w:lang w:eastAsia="ru-RU"/>
        </w:rPr>
        <w:t xml:space="preserve">приобрести диски из комплекта по слушанию в детском саду, а также «Детский альбом» П.И.Чайковского, «В пещере горного короля» Э.Грига, музыкальные сказки: «Золотой ключик», «Бременские музыканты», «Красная шапочка» и книги: «Музыкальный букварь» Ветлугиной, «Нотная азбука для детей» </w:t>
      </w:r>
      <w:proofErr w:type="spellStart"/>
      <w:r w:rsidR="002836FF" w:rsidRPr="002A1C8B">
        <w:rPr>
          <w:rFonts w:ascii="Times New Roman" w:hAnsi="Times New Roman"/>
          <w:iCs/>
          <w:sz w:val="28"/>
          <w:szCs w:val="28"/>
          <w:lang w:eastAsia="ru-RU"/>
        </w:rPr>
        <w:t>Кончаловской</w:t>
      </w:r>
      <w:proofErr w:type="spellEnd"/>
      <w:r w:rsidR="002836FF" w:rsidRPr="002A1C8B">
        <w:rPr>
          <w:rFonts w:ascii="Times New Roman" w:hAnsi="Times New Roman"/>
          <w:iCs/>
          <w:sz w:val="28"/>
          <w:szCs w:val="28"/>
          <w:lang w:eastAsia="ru-RU"/>
        </w:rPr>
        <w:t>. Родителям рекомендую также читать детск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ую литературу о музыке, благо </w:t>
      </w:r>
      <w:bookmarkStart w:id="0" w:name="_GoBack"/>
      <w:bookmarkEnd w:id="0"/>
      <w:r>
        <w:rPr>
          <w:rFonts w:ascii="Times New Roman" w:hAnsi="Times New Roman"/>
          <w:iCs/>
          <w:sz w:val="28"/>
          <w:szCs w:val="28"/>
          <w:lang w:eastAsia="ru-RU"/>
        </w:rPr>
        <w:t>и</w:t>
      </w:r>
      <w:r w:rsidR="002836FF" w:rsidRPr="002A1C8B">
        <w:rPr>
          <w:rFonts w:ascii="Times New Roman" w:hAnsi="Times New Roman"/>
          <w:iCs/>
          <w:sz w:val="28"/>
          <w:szCs w:val="28"/>
          <w:lang w:eastAsia="ru-RU"/>
        </w:rPr>
        <w:t>нтернет позволяет это делать, не выходя из дома, чаще смотреть с детьми музыкальные театральные постановки, познакомиться с работой творческих детских студий (кстати, многие принимают детей уже с 4</w:t>
      </w:r>
      <w:r w:rsidR="002836FF" w:rsidRPr="002A1C8B">
        <w:rPr>
          <w:rFonts w:ascii="Times New Roman" w:hAnsi="Times New Roman"/>
          <w:iCs/>
          <w:sz w:val="28"/>
          <w:szCs w:val="28"/>
          <w:vertAlign w:val="superscript"/>
          <w:lang w:eastAsia="ru-RU"/>
        </w:rPr>
        <w:t>х</w:t>
      </w:r>
      <w:r w:rsidR="002836FF" w:rsidRPr="002A1C8B">
        <w:rPr>
          <w:rFonts w:ascii="Times New Roman" w:hAnsi="Times New Roman"/>
          <w:iCs/>
          <w:sz w:val="28"/>
          <w:szCs w:val="28"/>
          <w:lang w:eastAsia="ru-RU"/>
        </w:rPr>
        <w:t xml:space="preserve"> лет).</w:t>
      </w:r>
    </w:p>
    <w:p w:rsidR="002836FF" w:rsidRDefault="002836FF" w:rsidP="00E5467D">
      <w:pPr>
        <w:shd w:val="clear" w:color="auto" w:fill="FFFFFF"/>
        <w:spacing w:after="150" w:line="300" w:lineRule="atLeast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  <w:r w:rsidRPr="009B5F08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 </w:t>
      </w:r>
    </w:p>
    <w:p w:rsidR="002836FF" w:rsidRDefault="002836FF" w:rsidP="00384DF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                                                                   </w:t>
      </w:r>
    </w:p>
    <w:p w:rsidR="002836FF" w:rsidRDefault="002836FF" w:rsidP="00384DF1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2836FF" w:rsidRDefault="002836FF" w:rsidP="0016411E">
      <w:pPr>
        <w:shd w:val="clear" w:color="auto" w:fill="FFFFFF"/>
        <w:spacing w:after="150" w:line="300" w:lineRule="atLeast"/>
        <w:jc w:val="right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</w:p>
    <w:p w:rsidR="002836FF" w:rsidRPr="009B5F08" w:rsidRDefault="002836FF" w:rsidP="00E5467D">
      <w:pPr>
        <w:shd w:val="clear" w:color="auto" w:fill="FFFFFF"/>
        <w:spacing w:after="150" w:line="300" w:lineRule="atLeast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</w:p>
    <w:p w:rsidR="002836FF" w:rsidRPr="009B5F08" w:rsidRDefault="002836FF" w:rsidP="00E5467D">
      <w:pPr>
        <w:shd w:val="clear" w:color="auto" w:fill="FFFFFF"/>
        <w:spacing w:after="150" w:line="300" w:lineRule="atLeast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</w:p>
    <w:p w:rsidR="002836FF" w:rsidRPr="009B5F08" w:rsidRDefault="0076702F" w:rsidP="002565D5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9067D">
        <w:rPr>
          <w:rFonts w:ascii="Times New Roman" w:hAnsi="Times New Roman"/>
          <w:noProof/>
          <w:color w:val="333333"/>
          <w:sz w:val="28"/>
          <w:szCs w:val="28"/>
          <w:lang w:eastAsia="ru-RU"/>
        </w:rPr>
        <w:pict>
          <v:shape id="Рисунок 3" o:spid="_x0000_i1025" type="#_x0000_t75" style="width:303.75pt;height:204.75pt;visibility:visible">
            <v:imagedata r:id="rId5" o:title=""/>
          </v:shape>
        </w:pict>
      </w:r>
    </w:p>
    <w:sectPr w:rsidR="002836FF" w:rsidRPr="009B5F08" w:rsidSect="00384DF1">
      <w:pgSz w:w="11906" w:h="16838"/>
      <w:pgMar w:top="851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F4D"/>
    <w:rsid w:val="000A7E0B"/>
    <w:rsid w:val="001020BF"/>
    <w:rsid w:val="001362DC"/>
    <w:rsid w:val="0016411E"/>
    <w:rsid w:val="002565D5"/>
    <w:rsid w:val="002836FF"/>
    <w:rsid w:val="002A1C8B"/>
    <w:rsid w:val="00384DF1"/>
    <w:rsid w:val="00485FC5"/>
    <w:rsid w:val="004C73E6"/>
    <w:rsid w:val="0053116E"/>
    <w:rsid w:val="005507FF"/>
    <w:rsid w:val="00670F4D"/>
    <w:rsid w:val="0069292B"/>
    <w:rsid w:val="006E4984"/>
    <w:rsid w:val="0074131F"/>
    <w:rsid w:val="0076702F"/>
    <w:rsid w:val="008C1EC5"/>
    <w:rsid w:val="00911643"/>
    <w:rsid w:val="00982A42"/>
    <w:rsid w:val="009B5F08"/>
    <w:rsid w:val="009D3EE9"/>
    <w:rsid w:val="00A07A4A"/>
    <w:rsid w:val="00A10F09"/>
    <w:rsid w:val="00C60202"/>
    <w:rsid w:val="00CC01BC"/>
    <w:rsid w:val="00D9067D"/>
    <w:rsid w:val="00D94A99"/>
    <w:rsid w:val="00DE4EAA"/>
    <w:rsid w:val="00E5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467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E54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1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3215</Characters>
  <Application>Microsoft Office Word</Application>
  <DocSecurity>0</DocSecurity>
  <Lines>26</Lines>
  <Paragraphs>7</Paragraphs>
  <ScaleCrop>false</ScaleCrop>
  <Company>Win-Yagd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</cp:revision>
  <cp:lastPrinted>2016-11-08T06:38:00Z</cp:lastPrinted>
  <dcterms:created xsi:type="dcterms:W3CDTF">2022-01-26T12:26:00Z</dcterms:created>
  <dcterms:modified xsi:type="dcterms:W3CDTF">2022-01-26T12:26:00Z</dcterms:modified>
</cp:coreProperties>
</file>